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AAF" w:rsidRPr="00966D3F" w:rsidRDefault="006E1AAF" w:rsidP="00966D3F">
      <w:pPr>
        <w:ind w:left="2160" w:firstLine="720"/>
        <w:rPr>
          <w:rFonts w:ascii="Arial" w:hAnsi="Arial" w:cs="Arial"/>
          <w:b/>
          <w:szCs w:val="24"/>
        </w:rPr>
      </w:pPr>
      <w:r w:rsidRPr="00966D3F">
        <w:rPr>
          <w:rFonts w:ascii="Arial" w:hAnsi="Arial" w:cs="Arial"/>
          <w:b/>
          <w:szCs w:val="24"/>
        </w:rPr>
        <w:t>TOWN OF LEE PLANNING BOARD</w:t>
      </w:r>
    </w:p>
    <w:p w:rsidR="006E1AAF" w:rsidRPr="00966D3F" w:rsidRDefault="006E1AAF" w:rsidP="006E1AAF">
      <w:pPr>
        <w:jc w:val="center"/>
        <w:rPr>
          <w:rFonts w:ascii="Arial" w:hAnsi="Arial" w:cs="Arial"/>
          <w:b/>
          <w:szCs w:val="24"/>
        </w:rPr>
      </w:pPr>
      <w:r w:rsidRPr="00966D3F">
        <w:rPr>
          <w:rFonts w:ascii="Arial" w:hAnsi="Arial" w:cs="Arial"/>
          <w:b/>
          <w:szCs w:val="24"/>
        </w:rPr>
        <w:t>7 MAST ROAD</w:t>
      </w:r>
    </w:p>
    <w:p w:rsidR="006E1AAF" w:rsidRPr="00966D3F" w:rsidRDefault="006E1AAF" w:rsidP="006E1AAF">
      <w:pPr>
        <w:jc w:val="center"/>
        <w:rPr>
          <w:rFonts w:ascii="Arial" w:hAnsi="Arial" w:cs="Arial"/>
          <w:b/>
          <w:szCs w:val="24"/>
        </w:rPr>
      </w:pPr>
      <w:r w:rsidRPr="00966D3F">
        <w:rPr>
          <w:rFonts w:ascii="Arial" w:hAnsi="Arial" w:cs="Arial"/>
          <w:b/>
          <w:szCs w:val="24"/>
        </w:rPr>
        <w:t>LEE, NH 03861</w:t>
      </w:r>
    </w:p>
    <w:p w:rsidR="0073078D" w:rsidRPr="00966D3F" w:rsidRDefault="0073078D">
      <w:pPr>
        <w:jc w:val="center"/>
        <w:rPr>
          <w:rFonts w:ascii="Arial" w:hAnsi="Arial" w:cs="Arial"/>
          <w:b/>
          <w:szCs w:val="24"/>
        </w:rPr>
      </w:pPr>
      <w:r w:rsidRPr="00966D3F">
        <w:rPr>
          <w:rFonts w:ascii="Arial" w:hAnsi="Arial" w:cs="Arial"/>
          <w:b/>
          <w:szCs w:val="24"/>
        </w:rPr>
        <w:t xml:space="preserve"> Planning Board</w:t>
      </w:r>
      <w:r w:rsidR="006E1AAF" w:rsidRPr="00966D3F">
        <w:rPr>
          <w:rFonts w:ascii="Arial" w:hAnsi="Arial" w:cs="Arial"/>
          <w:b/>
          <w:szCs w:val="24"/>
        </w:rPr>
        <w:t xml:space="preserve"> Public Notice </w:t>
      </w:r>
    </w:p>
    <w:p w:rsidR="00CA4885" w:rsidRPr="00966D3F" w:rsidRDefault="00CA4885">
      <w:pPr>
        <w:jc w:val="center"/>
        <w:rPr>
          <w:rFonts w:ascii="Arial" w:hAnsi="Arial" w:cs="Arial"/>
          <w:b/>
          <w:szCs w:val="24"/>
        </w:rPr>
      </w:pPr>
      <w:r w:rsidRPr="00966D3F">
        <w:rPr>
          <w:rFonts w:ascii="Arial" w:hAnsi="Arial" w:cs="Arial"/>
          <w:b/>
          <w:szCs w:val="24"/>
        </w:rPr>
        <w:t xml:space="preserve">Agenda </w:t>
      </w:r>
    </w:p>
    <w:p w:rsidR="00B949E7" w:rsidRPr="00966D3F" w:rsidRDefault="00B949E7">
      <w:pPr>
        <w:jc w:val="center"/>
        <w:rPr>
          <w:rFonts w:ascii="Arial" w:hAnsi="Arial" w:cs="Arial"/>
          <w:b/>
          <w:szCs w:val="24"/>
        </w:rPr>
      </w:pPr>
    </w:p>
    <w:p w:rsidR="003844E2" w:rsidRPr="00966D3F" w:rsidRDefault="0073078D" w:rsidP="008239C7">
      <w:pPr>
        <w:rPr>
          <w:rFonts w:ascii="Arial" w:hAnsi="Arial" w:cs="Arial"/>
          <w:szCs w:val="24"/>
        </w:rPr>
      </w:pPr>
      <w:r w:rsidRPr="00966D3F">
        <w:rPr>
          <w:rFonts w:ascii="Arial" w:hAnsi="Arial" w:cs="Arial"/>
          <w:szCs w:val="24"/>
        </w:rPr>
        <w:t xml:space="preserve">The Town of Lee Planning Board will conduct a public </w:t>
      </w:r>
      <w:r w:rsidR="00CA51C1" w:rsidRPr="00966D3F">
        <w:rPr>
          <w:rFonts w:ascii="Arial" w:hAnsi="Arial" w:cs="Arial"/>
          <w:szCs w:val="24"/>
        </w:rPr>
        <w:t>m</w:t>
      </w:r>
      <w:r w:rsidR="008239C7" w:rsidRPr="00966D3F">
        <w:rPr>
          <w:rFonts w:ascii="Arial" w:hAnsi="Arial" w:cs="Arial"/>
          <w:szCs w:val="24"/>
        </w:rPr>
        <w:t xml:space="preserve">eeting </w:t>
      </w:r>
      <w:r w:rsidR="00490E2C">
        <w:rPr>
          <w:rFonts w:ascii="Arial" w:hAnsi="Arial" w:cs="Arial"/>
          <w:szCs w:val="24"/>
        </w:rPr>
        <w:t xml:space="preserve">on July 12, 2018 </w:t>
      </w:r>
      <w:r w:rsidR="00F46B17">
        <w:rPr>
          <w:rFonts w:ascii="Arial" w:hAnsi="Arial" w:cs="Arial"/>
          <w:szCs w:val="24"/>
        </w:rPr>
        <w:t>at 7:00</w:t>
      </w:r>
      <w:r w:rsidRPr="00966D3F">
        <w:rPr>
          <w:rFonts w:ascii="Arial" w:hAnsi="Arial" w:cs="Arial"/>
          <w:szCs w:val="24"/>
        </w:rPr>
        <w:t>pm at the Public Safety Complex.</w:t>
      </w:r>
    </w:p>
    <w:p w:rsidR="008239C7" w:rsidRDefault="0073078D" w:rsidP="008239C7">
      <w:pPr>
        <w:rPr>
          <w:rFonts w:ascii="Arial" w:hAnsi="Arial" w:cs="Arial"/>
          <w:szCs w:val="24"/>
        </w:rPr>
      </w:pPr>
      <w:r w:rsidRPr="00966D3F">
        <w:rPr>
          <w:rFonts w:ascii="Arial" w:hAnsi="Arial" w:cs="Arial"/>
          <w:szCs w:val="24"/>
        </w:rPr>
        <w:t>The Agenda is as Follows:</w:t>
      </w:r>
    </w:p>
    <w:p w:rsidR="0032754B" w:rsidRDefault="0032754B" w:rsidP="008239C7">
      <w:pPr>
        <w:rPr>
          <w:rFonts w:ascii="Arial" w:hAnsi="Arial" w:cs="Arial"/>
          <w:szCs w:val="24"/>
        </w:rPr>
      </w:pPr>
      <w:r>
        <w:rPr>
          <w:rFonts w:ascii="Arial" w:hAnsi="Arial" w:cs="Arial"/>
          <w:szCs w:val="24"/>
        </w:rPr>
        <w:t xml:space="preserve"> </w:t>
      </w:r>
    </w:p>
    <w:p w:rsidR="0032754B" w:rsidRDefault="00F46B17" w:rsidP="002D452D">
      <w:pPr>
        <w:numPr>
          <w:ilvl w:val="0"/>
          <w:numId w:val="9"/>
        </w:numPr>
        <w:rPr>
          <w:rFonts w:ascii="Arial" w:hAnsi="Arial" w:cs="Arial"/>
          <w:szCs w:val="24"/>
        </w:rPr>
      </w:pPr>
      <w:r>
        <w:rPr>
          <w:rFonts w:ascii="Arial" w:hAnsi="Arial" w:cs="Arial"/>
          <w:szCs w:val="24"/>
        </w:rPr>
        <w:t xml:space="preserve">7:00PM </w:t>
      </w:r>
      <w:r w:rsidR="0032754B">
        <w:rPr>
          <w:rFonts w:ascii="Arial" w:hAnsi="Arial" w:cs="Arial"/>
          <w:szCs w:val="24"/>
        </w:rPr>
        <w:t>Call to order by Chairperson</w:t>
      </w:r>
    </w:p>
    <w:p w:rsidR="0032754B" w:rsidRDefault="0032754B" w:rsidP="0032754B">
      <w:pPr>
        <w:ind w:left="360"/>
        <w:rPr>
          <w:rFonts w:ascii="Arial" w:hAnsi="Arial" w:cs="Arial"/>
          <w:szCs w:val="24"/>
        </w:rPr>
      </w:pPr>
    </w:p>
    <w:p w:rsidR="0032754B" w:rsidRDefault="0032754B" w:rsidP="002D452D">
      <w:pPr>
        <w:numPr>
          <w:ilvl w:val="0"/>
          <w:numId w:val="9"/>
        </w:numPr>
        <w:rPr>
          <w:rFonts w:ascii="Arial" w:hAnsi="Arial" w:cs="Arial"/>
          <w:szCs w:val="24"/>
        </w:rPr>
      </w:pPr>
      <w:r>
        <w:rPr>
          <w:rFonts w:ascii="Arial" w:hAnsi="Arial" w:cs="Arial"/>
          <w:szCs w:val="24"/>
        </w:rPr>
        <w:t xml:space="preserve">Roll Call </w:t>
      </w:r>
    </w:p>
    <w:p w:rsidR="0032754B" w:rsidRDefault="0032754B" w:rsidP="0032754B">
      <w:pPr>
        <w:pStyle w:val="ListParagraph"/>
        <w:rPr>
          <w:rFonts w:ascii="Arial" w:hAnsi="Arial" w:cs="Arial"/>
          <w:szCs w:val="24"/>
        </w:rPr>
      </w:pPr>
    </w:p>
    <w:p w:rsidR="00777B06" w:rsidRPr="00966D3F" w:rsidRDefault="00777B06" w:rsidP="002D452D">
      <w:pPr>
        <w:numPr>
          <w:ilvl w:val="0"/>
          <w:numId w:val="9"/>
        </w:numPr>
        <w:rPr>
          <w:rFonts w:ascii="Arial" w:hAnsi="Arial" w:cs="Arial"/>
          <w:szCs w:val="24"/>
        </w:rPr>
      </w:pPr>
      <w:r w:rsidRPr="00966D3F">
        <w:rPr>
          <w:rFonts w:ascii="Arial" w:hAnsi="Arial" w:cs="Arial"/>
          <w:szCs w:val="24"/>
        </w:rPr>
        <w:t>Rev</w:t>
      </w:r>
      <w:r w:rsidR="00BD0766">
        <w:rPr>
          <w:rFonts w:ascii="Arial" w:hAnsi="Arial" w:cs="Arial"/>
          <w:szCs w:val="24"/>
        </w:rPr>
        <w:t>iew and adopt draft m</w:t>
      </w:r>
      <w:r w:rsidR="00490E2C">
        <w:rPr>
          <w:rFonts w:ascii="Arial" w:hAnsi="Arial" w:cs="Arial"/>
          <w:szCs w:val="24"/>
        </w:rPr>
        <w:t>inutes of 6/7/2018</w:t>
      </w:r>
      <w:r w:rsidR="006D6CFE">
        <w:rPr>
          <w:rFonts w:ascii="Arial" w:hAnsi="Arial" w:cs="Arial"/>
          <w:szCs w:val="24"/>
        </w:rPr>
        <w:t xml:space="preserve"> </w:t>
      </w:r>
    </w:p>
    <w:p w:rsidR="00777B06" w:rsidRPr="00966D3F" w:rsidRDefault="00777B06" w:rsidP="00777B06">
      <w:pPr>
        <w:pStyle w:val="ListParagraph"/>
        <w:rPr>
          <w:rFonts w:ascii="Arial" w:hAnsi="Arial" w:cs="Arial"/>
          <w:szCs w:val="24"/>
        </w:rPr>
      </w:pPr>
    </w:p>
    <w:p w:rsidR="008239C7" w:rsidRPr="00966D3F" w:rsidRDefault="008239C7" w:rsidP="002D452D">
      <w:pPr>
        <w:numPr>
          <w:ilvl w:val="0"/>
          <w:numId w:val="9"/>
        </w:numPr>
        <w:rPr>
          <w:rFonts w:ascii="Arial" w:hAnsi="Arial" w:cs="Arial"/>
          <w:szCs w:val="24"/>
        </w:rPr>
      </w:pPr>
      <w:r w:rsidRPr="00966D3F">
        <w:rPr>
          <w:rFonts w:ascii="Arial" w:hAnsi="Arial" w:cs="Arial"/>
          <w:szCs w:val="24"/>
        </w:rPr>
        <w:t>Report of officers and committees</w:t>
      </w:r>
    </w:p>
    <w:p w:rsidR="00704BB6" w:rsidRPr="00966D3F" w:rsidRDefault="00704BB6" w:rsidP="00F74DFE">
      <w:pPr>
        <w:rPr>
          <w:rFonts w:ascii="Arial" w:hAnsi="Arial" w:cs="Arial"/>
          <w:szCs w:val="24"/>
        </w:rPr>
      </w:pPr>
    </w:p>
    <w:p w:rsidR="0076204F" w:rsidRPr="00966D3F" w:rsidRDefault="008239C7" w:rsidP="002D452D">
      <w:pPr>
        <w:numPr>
          <w:ilvl w:val="0"/>
          <w:numId w:val="9"/>
        </w:numPr>
        <w:rPr>
          <w:rFonts w:ascii="Arial" w:hAnsi="Arial" w:cs="Arial"/>
          <w:szCs w:val="24"/>
        </w:rPr>
      </w:pPr>
      <w:r w:rsidRPr="00966D3F">
        <w:rPr>
          <w:rFonts w:ascii="Arial" w:hAnsi="Arial" w:cs="Arial"/>
          <w:szCs w:val="24"/>
        </w:rPr>
        <w:t xml:space="preserve">Review </w:t>
      </w:r>
      <w:r w:rsidR="00F74DFE" w:rsidRPr="00966D3F">
        <w:rPr>
          <w:rFonts w:ascii="Arial" w:hAnsi="Arial" w:cs="Arial"/>
          <w:szCs w:val="24"/>
        </w:rPr>
        <w:t xml:space="preserve"> any correspondence</w:t>
      </w:r>
    </w:p>
    <w:p w:rsidR="000664A6" w:rsidRPr="00966D3F" w:rsidRDefault="000664A6" w:rsidP="000664A6">
      <w:pPr>
        <w:pStyle w:val="ListParagraph"/>
        <w:rPr>
          <w:rFonts w:ascii="Arial" w:hAnsi="Arial" w:cs="Arial"/>
          <w:szCs w:val="24"/>
        </w:rPr>
      </w:pPr>
    </w:p>
    <w:p w:rsidR="003C1212" w:rsidRPr="0044474A" w:rsidRDefault="000F5203" w:rsidP="00490E2C">
      <w:pPr>
        <w:numPr>
          <w:ilvl w:val="0"/>
          <w:numId w:val="9"/>
        </w:numPr>
        <w:rPr>
          <w:rFonts w:ascii="Arial" w:hAnsi="Arial" w:cs="Arial"/>
          <w:szCs w:val="24"/>
        </w:rPr>
      </w:pPr>
      <w:r>
        <w:rPr>
          <w:rFonts w:ascii="Arial" w:hAnsi="Arial" w:cs="Arial"/>
          <w:szCs w:val="24"/>
        </w:rPr>
        <w:t xml:space="preserve">OLD </w:t>
      </w:r>
      <w:r w:rsidR="000664A6" w:rsidRPr="00966D3F">
        <w:rPr>
          <w:rFonts w:ascii="Arial" w:hAnsi="Arial" w:cs="Arial"/>
          <w:szCs w:val="24"/>
        </w:rPr>
        <w:t>BUSINESS</w:t>
      </w:r>
    </w:p>
    <w:p w:rsidR="003C1212" w:rsidRPr="003C1212" w:rsidRDefault="003C1212" w:rsidP="003C1212">
      <w:pPr>
        <w:rPr>
          <w:rFonts w:ascii="Arial" w:hAnsi="Arial" w:cs="Arial"/>
        </w:rPr>
      </w:pPr>
      <w:r w:rsidRPr="003C1212">
        <w:rPr>
          <w:rFonts w:ascii="Arial" w:hAnsi="Arial" w:cs="Arial"/>
        </w:rPr>
        <w:t>PB1718-12</w:t>
      </w:r>
    </w:p>
    <w:p w:rsidR="003C1212" w:rsidRDefault="003C1212" w:rsidP="003C1212">
      <w:pPr>
        <w:rPr>
          <w:rFonts w:ascii="Arial" w:hAnsi="Arial" w:cs="Arial"/>
        </w:rPr>
      </w:pPr>
      <w:r w:rsidRPr="003C1212">
        <w:rPr>
          <w:rFonts w:ascii="Arial" w:hAnsi="Arial" w:cs="Arial"/>
        </w:rPr>
        <w:t>A continued accepted Site Review application submitted by Seth Peters.  The applicant is seeking site plan review for a Farm Market.  The property is located at 23 Old Mill Rd, owned by Pearl Peters and known as Lee Tax Map #4-06-00.  This is a possible final hearing</w:t>
      </w:r>
      <w:r w:rsidR="00490E2C">
        <w:rPr>
          <w:rFonts w:ascii="Arial" w:hAnsi="Arial" w:cs="Arial"/>
        </w:rPr>
        <w:t xml:space="preserve">. </w:t>
      </w:r>
    </w:p>
    <w:p w:rsidR="00490E2C" w:rsidRDefault="00490E2C" w:rsidP="00490E2C">
      <w:pPr>
        <w:rPr>
          <w:rFonts w:ascii="Arial" w:hAnsi="Arial" w:cs="Arial"/>
          <w:color w:val="000000"/>
          <w:szCs w:val="24"/>
        </w:rPr>
      </w:pPr>
      <w:r>
        <w:rPr>
          <w:rFonts w:ascii="Arial" w:hAnsi="Arial" w:cs="Arial"/>
          <w:color w:val="000000"/>
          <w:szCs w:val="24"/>
        </w:rPr>
        <w:t>PB1718-13</w:t>
      </w:r>
    </w:p>
    <w:p w:rsidR="00490E2C" w:rsidRPr="0044474A" w:rsidRDefault="00490E2C" w:rsidP="003C1212">
      <w:pPr>
        <w:rPr>
          <w:rFonts w:ascii="Arial" w:hAnsi="Arial" w:cs="Arial"/>
          <w:color w:val="000000"/>
          <w:szCs w:val="24"/>
        </w:rPr>
      </w:pPr>
      <w:r>
        <w:rPr>
          <w:rFonts w:ascii="Arial" w:hAnsi="Arial" w:cs="Arial"/>
        </w:rPr>
        <w:t xml:space="preserve">A continued accepted </w:t>
      </w:r>
      <w:r>
        <w:rPr>
          <w:rFonts w:ascii="Arial" w:hAnsi="Arial" w:cs="Arial"/>
        </w:rPr>
        <w:t>Site Review application submitted by Lee Circle Development, LLC.  The applicant is seeking site plan review for modifications to the exiting site, additional site development of retail uses and a quick service restaurant.  The property is located at 48 Concord Rd and Concord Rd.  As part of the site development the two parcels will be merged.  They are known as Lee Tax Map#07-08-0100 &amp; #07-08-00.  This is an application acceptance hearing and a possible final hearing</w:t>
      </w:r>
    </w:p>
    <w:p w:rsidR="000F5203" w:rsidRDefault="000F5203" w:rsidP="0056079F">
      <w:pPr>
        <w:numPr>
          <w:ilvl w:val="0"/>
          <w:numId w:val="9"/>
        </w:numPr>
        <w:rPr>
          <w:rFonts w:ascii="Arial" w:hAnsi="Arial" w:cs="Arial"/>
          <w:szCs w:val="24"/>
        </w:rPr>
      </w:pPr>
      <w:r>
        <w:rPr>
          <w:rFonts w:ascii="Arial" w:hAnsi="Arial" w:cs="Arial"/>
          <w:szCs w:val="24"/>
        </w:rPr>
        <w:t>NEW BUSINESS</w:t>
      </w:r>
    </w:p>
    <w:p w:rsidR="00CE4B77" w:rsidRPr="0044474A" w:rsidRDefault="0044474A" w:rsidP="0044474A">
      <w:pPr>
        <w:rPr>
          <w:rFonts w:ascii="Arial" w:hAnsi="Arial" w:cs="Arial"/>
          <w:szCs w:val="24"/>
        </w:rPr>
      </w:pPr>
      <w:r>
        <w:rPr>
          <w:rFonts w:ascii="Arial" w:hAnsi="Arial" w:cs="Arial"/>
          <w:szCs w:val="24"/>
        </w:rPr>
        <w:t>(PB1718-14)</w:t>
      </w:r>
    </w:p>
    <w:p w:rsidR="00490E2C" w:rsidRDefault="00490E2C" w:rsidP="00490E2C">
      <w:pPr>
        <w:rPr>
          <w:rFonts w:ascii="Arial" w:hAnsi="Arial" w:cs="Arial"/>
        </w:rPr>
      </w:pPr>
      <w:r>
        <w:rPr>
          <w:rFonts w:ascii="Arial" w:hAnsi="Arial" w:cs="Arial"/>
        </w:rPr>
        <w:t xml:space="preserve">An application for a lot line adjustments between property owned by Take Five Properties LLC (PID#13-11-200)  &amp; Johanna Booth-Miner (PID#13-11-100); a lot line adjustment between property owned by Johanna Booth-Miner (PID#13-11-00)  and the Dennis Family Revocable Trust (PID#13-10-00); a 1-lot subdivision on property owned by Johanna Booth Miner (PID#13-11-100).  The properties are located on Mast Road. </w:t>
      </w:r>
    </w:p>
    <w:p w:rsidR="00490E2C" w:rsidRPr="00253A6E" w:rsidRDefault="00490E2C" w:rsidP="00490E2C">
      <w:pPr>
        <w:rPr>
          <w:rFonts w:ascii="Arial" w:hAnsi="Arial" w:cs="Arial"/>
        </w:rPr>
      </w:pPr>
      <w:r w:rsidRPr="00253A6E">
        <w:rPr>
          <w:rFonts w:ascii="Arial" w:hAnsi="Arial" w:cs="Arial"/>
        </w:rPr>
        <w:t>This is an application acceptance hearing and a possible final</w:t>
      </w:r>
      <w:r>
        <w:rPr>
          <w:rFonts w:ascii="Arial" w:hAnsi="Arial" w:cs="Arial"/>
        </w:rPr>
        <w:t xml:space="preserve"> public </w:t>
      </w:r>
      <w:r w:rsidRPr="00253A6E">
        <w:rPr>
          <w:rFonts w:ascii="Arial" w:hAnsi="Arial" w:cs="Arial"/>
        </w:rPr>
        <w:t xml:space="preserve">hearing. </w:t>
      </w:r>
    </w:p>
    <w:p w:rsidR="00490E2C" w:rsidRPr="00253A6E" w:rsidRDefault="0044474A" w:rsidP="0044474A">
      <w:pPr>
        <w:rPr>
          <w:rFonts w:ascii="Arial" w:hAnsi="Arial" w:cs="Arial"/>
        </w:rPr>
      </w:pPr>
      <w:r>
        <w:rPr>
          <w:rFonts w:ascii="Arial" w:hAnsi="Arial" w:cs="Arial"/>
        </w:rPr>
        <w:t>(PB1718-15)</w:t>
      </w:r>
    </w:p>
    <w:p w:rsidR="0044474A" w:rsidRDefault="0044474A" w:rsidP="0044474A">
      <w:pPr>
        <w:rPr>
          <w:rFonts w:ascii="Arial" w:hAnsi="Arial" w:cs="Arial"/>
        </w:rPr>
      </w:pPr>
      <w:r>
        <w:rPr>
          <w:rFonts w:ascii="Arial" w:hAnsi="Arial" w:cs="Arial"/>
        </w:rPr>
        <w:t xml:space="preserve">A Site Plan Review application for an existing winery and ancillary uses submitted by Flag Hill Enterprises LLC.  No expansion is proposed at this time.  The property is located at 297 North River Rd and is known as Lee Tax Map # 26-12-00. </w:t>
      </w:r>
    </w:p>
    <w:p w:rsidR="00BD0766" w:rsidRPr="00966D3F" w:rsidRDefault="0044474A" w:rsidP="0044474A">
      <w:pPr>
        <w:rPr>
          <w:rFonts w:ascii="Arial" w:hAnsi="Arial" w:cs="Arial"/>
          <w:szCs w:val="24"/>
        </w:rPr>
      </w:pPr>
      <w:r w:rsidRPr="00253A6E">
        <w:rPr>
          <w:rFonts w:ascii="Arial" w:hAnsi="Arial" w:cs="Arial"/>
        </w:rPr>
        <w:t>This is an application acceptance hearing and a possible final</w:t>
      </w:r>
      <w:r>
        <w:rPr>
          <w:rFonts w:ascii="Arial" w:hAnsi="Arial" w:cs="Arial"/>
        </w:rPr>
        <w:t xml:space="preserve"> public </w:t>
      </w:r>
      <w:r w:rsidRPr="00253A6E">
        <w:rPr>
          <w:rFonts w:ascii="Arial" w:hAnsi="Arial" w:cs="Arial"/>
        </w:rPr>
        <w:t xml:space="preserve">hearing. </w:t>
      </w:r>
    </w:p>
    <w:p w:rsidR="0044474A" w:rsidRDefault="0044474A" w:rsidP="00411963">
      <w:pPr>
        <w:rPr>
          <w:rFonts w:ascii="Arial" w:hAnsi="Arial" w:cs="Arial"/>
          <w:szCs w:val="24"/>
        </w:rPr>
      </w:pPr>
    </w:p>
    <w:p w:rsidR="00516A67" w:rsidRDefault="0073078D" w:rsidP="00411963">
      <w:pPr>
        <w:rPr>
          <w:rFonts w:ascii="Arial" w:hAnsi="Arial" w:cs="Arial"/>
          <w:szCs w:val="24"/>
        </w:rPr>
      </w:pPr>
      <w:r w:rsidRPr="00966D3F">
        <w:rPr>
          <w:rFonts w:ascii="Arial" w:hAnsi="Arial" w:cs="Arial"/>
          <w:szCs w:val="24"/>
        </w:rPr>
        <w:t>OTHER BUSINESS:</w:t>
      </w:r>
      <w:r w:rsidR="00966D3F">
        <w:rPr>
          <w:rFonts w:ascii="Arial" w:hAnsi="Arial" w:cs="Arial"/>
          <w:szCs w:val="24"/>
        </w:rPr>
        <w:t xml:space="preserve">  </w:t>
      </w:r>
      <w:r w:rsidR="00344A68" w:rsidRPr="00966D3F">
        <w:rPr>
          <w:rFonts w:ascii="Arial" w:hAnsi="Arial" w:cs="Arial"/>
          <w:szCs w:val="24"/>
        </w:rPr>
        <w:t>Ne</w:t>
      </w:r>
      <w:r w:rsidRPr="00966D3F">
        <w:rPr>
          <w:rFonts w:ascii="Arial" w:hAnsi="Arial" w:cs="Arial"/>
          <w:szCs w:val="24"/>
        </w:rPr>
        <w:t>w Business</w:t>
      </w:r>
      <w:r w:rsidR="008239C7" w:rsidRPr="00966D3F">
        <w:rPr>
          <w:rFonts w:ascii="Arial" w:hAnsi="Arial" w:cs="Arial"/>
          <w:szCs w:val="24"/>
        </w:rPr>
        <w:t>/Public Comment</w:t>
      </w:r>
    </w:p>
    <w:p w:rsidR="00AC31AA" w:rsidRPr="00966D3F" w:rsidRDefault="00B754E9" w:rsidP="00411963">
      <w:pPr>
        <w:rPr>
          <w:rFonts w:ascii="Arial" w:hAnsi="Arial" w:cs="Arial"/>
          <w:szCs w:val="24"/>
        </w:rPr>
      </w:pPr>
      <w:r w:rsidRPr="00966D3F">
        <w:rPr>
          <w:rFonts w:ascii="Arial" w:hAnsi="Arial" w:cs="Arial"/>
          <w:szCs w:val="24"/>
        </w:rPr>
        <w:t>POSTED AT THE LEE TOWN HALL AND THE OFFICE OF PLANNIN</w:t>
      </w:r>
      <w:r w:rsidR="005E03C9" w:rsidRPr="00966D3F">
        <w:rPr>
          <w:rFonts w:ascii="Arial" w:hAnsi="Arial" w:cs="Arial"/>
          <w:szCs w:val="24"/>
        </w:rPr>
        <w:t>G &amp; ZONING</w:t>
      </w:r>
      <w:r w:rsidR="00E17F3D" w:rsidRPr="00966D3F">
        <w:rPr>
          <w:rFonts w:ascii="Arial" w:hAnsi="Arial" w:cs="Arial"/>
          <w:szCs w:val="24"/>
        </w:rPr>
        <w:t xml:space="preserve">, </w:t>
      </w:r>
      <w:r w:rsidR="001A4085">
        <w:rPr>
          <w:rFonts w:ascii="Arial" w:hAnsi="Arial" w:cs="Arial"/>
          <w:szCs w:val="24"/>
        </w:rPr>
        <w:t xml:space="preserve">ON FRIDAY, May </w:t>
      </w:r>
      <w:r w:rsidR="003C1212">
        <w:rPr>
          <w:rFonts w:ascii="Arial" w:hAnsi="Arial" w:cs="Arial"/>
          <w:szCs w:val="24"/>
        </w:rPr>
        <w:t>18</w:t>
      </w:r>
      <w:r w:rsidR="001805FB">
        <w:rPr>
          <w:rFonts w:ascii="Arial" w:hAnsi="Arial" w:cs="Arial"/>
          <w:szCs w:val="24"/>
        </w:rPr>
        <w:t>, 2018</w:t>
      </w:r>
      <w:r w:rsidR="00DE4734" w:rsidRPr="00966D3F">
        <w:rPr>
          <w:rFonts w:ascii="Arial" w:hAnsi="Arial" w:cs="Arial"/>
          <w:szCs w:val="24"/>
        </w:rPr>
        <w:t xml:space="preserve"> AT </w:t>
      </w:r>
      <w:r w:rsidR="006F41A3" w:rsidRPr="00966D3F">
        <w:rPr>
          <w:rFonts w:ascii="Arial" w:hAnsi="Arial" w:cs="Arial"/>
          <w:szCs w:val="24"/>
        </w:rPr>
        <w:t>12:</w:t>
      </w:r>
      <w:r w:rsidR="00634D12" w:rsidRPr="00966D3F">
        <w:rPr>
          <w:rFonts w:ascii="Arial" w:hAnsi="Arial" w:cs="Arial"/>
          <w:szCs w:val="24"/>
        </w:rPr>
        <w:t xml:space="preserve">00 </w:t>
      </w:r>
      <w:r w:rsidR="006F41A3" w:rsidRPr="00966D3F">
        <w:rPr>
          <w:rFonts w:ascii="Arial" w:hAnsi="Arial" w:cs="Arial"/>
          <w:szCs w:val="24"/>
        </w:rPr>
        <w:t>NOON</w:t>
      </w:r>
      <w:r w:rsidRPr="00966D3F">
        <w:rPr>
          <w:rFonts w:ascii="Arial" w:hAnsi="Arial" w:cs="Arial"/>
          <w:szCs w:val="24"/>
        </w:rPr>
        <w:t xml:space="preserve">. </w:t>
      </w:r>
      <w:bookmarkStart w:id="0" w:name="_GoBack"/>
      <w:bookmarkEnd w:id="0"/>
    </w:p>
    <w:sectPr w:rsidR="00AC31AA" w:rsidRPr="00966D3F" w:rsidSect="00634D12">
      <w:headerReference w:type="even" r:id="rId8"/>
      <w:headerReference w:type="default" r:id="rId9"/>
      <w:footerReference w:type="even" r:id="rId10"/>
      <w:footerReference w:type="default" r:id="rId11"/>
      <w:headerReference w:type="first" r:id="rId12"/>
      <w:footerReference w:type="first" r:id="rId13"/>
      <w:pgSz w:w="12240" w:h="15840"/>
      <w:pgMar w:top="245" w:right="1296" w:bottom="245" w:left="12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CE0" w:rsidRDefault="003C1CE0" w:rsidP="00047A4E">
      <w:r>
        <w:separator/>
      </w:r>
    </w:p>
  </w:endnote>
  <w:endnote w:type="continuationSeparator" w:id="0">
    <w:p w:rsidR="003C1CE0" w:rsidRDefault="003C1CE0" w:rsidP="0004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E7" w:rsidRDefault="00B949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E7" w:rsidRDefault="00B949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E7" w:rsidRDefault="00B94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CE0" w:rsidRDefault="003C1CE0" w:rsidP="00047A4E">
      <w:r>
        <w:separator/>
      </w:r>
    </w:p>
  </w:footnote>
  <w:footnote w:type="continuationSeparator" w:id="0">
    <w:p w:rsidR="003C1CE0" w:rsidRDefault="003C1CE0" w:rsidP="00047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E7" w:rsidRDefault="00B949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E7" w:rsidRDefault="00B94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E7" w:rsidRDefault="00B949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F4853"/>
    <w:multiLevelType w:val="hybridMultilevel"/>
    <w:tmpl w:val="B948811E"/>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ACA12F3"/>
    <w:multiLevelType w:val="hybridMultilevel"/>
    <w:tmpl w:val="3D7E7D2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E3787A"/>
    <w:multiLevelType w:val="hybridMultilevel"/>
    <w:tmpl w:val="862A70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10FF3643"/>
    <w:multiLevelType w:val="hybridMultilevel"/>
    <w:tmpl w:val="E3FCB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70FAA"/>
    <w:multiLevelType w:val="hybridMultilevel"/>
    <w:tmpl w:val="2BE8AC3A"/>
    <w:lvl w:ilvl="0" w:tplc="59F6A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96772"/>
    <w:multiLevelType w:val="hybridMultilevel"/>
    <w:tmpl w:val="E102ABFA"/>
    <w:lvl w:ilvl="0" w:tplc="3FFE88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3599D"/>
    <w:multiLevelType w:val="hybridMultilevel"/>
    <w:tmpl w:val="238C0440"/>
    <w:lvl w:ilvl="0" w:tplc="16DECA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93778"/>
    <w:multiLevelType w:val="hybridMultilevel"/>
    <w:tmpl w:val="4E00A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96F5C"/>
    <w:multiLevelType w:val="hybridMultilevel"/>
    <w:tmpl w:val="E56291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B204D"/>
    <w:multiLevelType w:val="hybridMultilevel"/>
    <w:tmpl w:val="566006C8"/>
    <w:lvl w:ilvl="0" w:tplc="5940621C">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292C42F7"/>
    <w:multiLevelType w:val="hybridMultilevel"/>
    <w:tmpl w:val="8E98BFEE"/>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15:restartNumberingAfterBreak="0">
    <w:nsid w:val="2FAF0E28"/>
    <w:multiLevelType w:val="hybridMultilevel"/>
    <w:tmpl w:val="6F347D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D52DFF"/>
    <w:multiLevelType w:val="hybridMultilevel"/>
    <w:tmpl w:val="A14EC5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F66C8"/>
    <w:multiLevelType w:val="hybridMultilevel"/>
    <w:tmpl w:val="C0643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80181"/>
    <w:multiLevelType w:val="hybridMultilevel"/>
    <w:tmpl w:val="CE3A204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421F5552"/>
    <w:multiLevelType w:val="hybridMultilevel"/>
    <w:tmpl w:val="CA2A4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C42CC"/>
    <w:multiLevelType w:val="hybridMultilevel"/>
    <w:tmpl w:val="B90A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2295D"/>
    <w:multiLevelType w:val="hybridMultilevel"/>
    <w:tmpl w:val="0292DFCA"/>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4C406F4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08D726A"/>
    <w:multiLevelType w:val="hybridMultilevel"/>
    <w:tmpl w:val="2796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522B3"/>
    <w:multiLevelType w:val="hybridMultilevel"/>
    <w:tmpl w:val="B27A78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EB243D"/>
    <w:multiLevelType w:val="singleLevel"/>
    <w:tmpl w:val="DF0C5B5C"/>
    <w:lvl w:ilvl="0">
      <w:numFmt w:val="bullet"/>
      <w:lvlText w:val="-"/>
      <w:lvlJc w:val="left"/>
      <w:pPr>
        <w:tabs>
          <w:tab w:val="num" w:pos="360"/>
        </w:tabs>
        <w:ind w:left="360" w:hanging="360"/>
      </w:pPr>
      <w:rPr>
        <w:rFonts w:hint="default"/>
      </w:rPr>
    </w:lvl>
  </w:abstractNum>
  <w:abstractNum w:abstractNumId="22" w15:restartNumberingAfterBreak="0">
    <w:nsid w:val="6CEF4963"/>
    <w:multiLevelType w:val="hybridMultilevel"/>
    <w:tmpl w:val="43F6AFB8"/>
    <w:lvl w:ilvl="0" w:tplc="663A4C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41751"/>
    <w:multiLevelType w:val="hybridMultilevel"/>
    <w:tmpl w:val="17D00D98"/>
    <w:lvl w:ilvl="0" w:tplc="5C3E32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1D0C12"/>
    <w:multiLevelType w:val="hybridMultilevel"/>
    <w:tmpl w:val="38020C72"/>
    <w:lvl w:ilvl="0" w:tplc="DB9ED1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B22F63"/>
    <w:multiLevelType w:val="hybridMultilevel"/>
    <w:tmpl w:val="3BA49514"/>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21"/>
  </w:num>
  <w:num w:numId="2">
    <w:abstractNumId w:val="23"/>
  </w:num>
  <w:num w:numId="3">
    <w:abstractNumId w:val="4"/>
  </w:num>
  <w:num w:numId="4">
    <w:abstractNumId w:val="6"/>
  </w:num>
  <w:num w:numId="5">
    <w:abstractNumId w:val="24"/>
  </w:num>
  <w:num w:numId="6">
    <w:abstractNumId w:val="5"/>
  </w:num>
  <w:num w:numId="7">
    <w:abstractNumId w:val="22"/>
  </w:num>
  <w:num w:numId="8">
    <w:abstractNumId w:val="9"/>
  </w:num>
  <w:num w:numId="9">
    <w:abstractNumId w:val="2"/>
  </w:num>
  <w:num w:numId="10">
    <w:abstractNumId w:val="14"/>
  </w:num>
  <w:num w:numId="11">
    <w:abstractNumId w:val="13"/>
  </w:num>
  <w:num w:numId="12">
    <w:abstractNumId w:val="25"/>
  </w:num>
  <w:num w:numId="13">
    <w:abstractNumId w:val="0"/>
  </w:num>
  <w:num w:numId="14">
    <w:abstractNumId w:val="17"/>
  </w:num>
  <w:num w:numId="15">
    <w:abstractNumId w:val="10"/>
  </w:num>
  <w:num w:numId="16">
    <w:abstractNumId w:val="8"/>
  </w:num>
  <w:num w:numId="17">
    <w:abstractNumId w:val="11"/>
  </w:num>
  <w:num w:numId="18">
    <w:abstractNumId w:val="7"/>
  </w:num>
  <w:num w:numId="19">
    <w:abstractNumId w:val="19"/>
  </w:num>
  <w:num w:numId="20">
    <w:abstractNumId w:val="20"/>
  </w:num>
  <w:num w:numId="21">
    <w:abstractNumId w:val="18"/>
  </w:num>
  <w:num w:numId="22">
    <w:abstractNumId w:val="12"/>
  </w:num>
  <w:num w:numId="23">
    <w:abstractNumId w:val="15"/>
  </w:num>
  <w:num w:numId="24">
    <w:abstractNumId w:val="1"/>
  </w:num>
  <w:num w:numId="25">
    <w:abstractNumId w:val="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8D"/>
    <w:rsid w:val="0001562C"/>
    <w:rsid w:val="000156B9"/>
    <w:rsid w:val="00043E87"/>
    <w:rsid w:val="0004624A"/>
    <w:rsid w:val="00047A4E"/>
    <w:rsid w:val="000664A6"/>
    <w:rsid w:val="000766C0"/>
    <w:rsid w:val="00087D74"/>
    <w:rsid w:val="000E7075"/>
    <w:rsid w:val="000F5203"/>
    <w:rsid w:val="00114DF7"/>
    <w:rsid w:val="001279E6"/>
    <w:rsid w:val="00150326"/>
    <w:rsid w:val="00153DE4"/>
    <w:rsid w:val="00154A87"/>
    <w:rsid w:val="001805FB"/>
    <w:rsid w:val="001A1371"/>
    <w:rsid w:val="001A4085"/>
    <w:rsid w:val="001B2C58"/>
    <w:rsid w:val="001B4E8D"/>
    <w:rsid w:val="001C6495"/>
    <w:rsid w:val="001E0EA7"/>
    <w:rsid w:val="001F40FA"/>
    <w:rsid w:val="00226918"/>
    <w:rsid w:val="00235857"/>
    <w:rsid w:val="002361F6"/>
    <w:rsid w:val="00264399"/>
    <w:rsid w:val="00275F12"/>
    <w:rsid w:val="0028527E"/>
    <w:rsid w:val="002B0FA9"/>
    <w:rsid w:val="002C6FA2"/>
    <w:rsid w:val="002D452D"/>
    <w:rsid w:val="002D6A8E"/>
    <w:rsid w:val="002E4FDF"/>
    <w:rsid w:val="002E651D"/>
    <w:rsid w:val="00304A72"/>
    <w:rsid w:val="00306F86"/>
    <w:rsid w:val="003226F3"/>
    <w:rsid w:val="0032754B"/>
    <w:rsid w:val="00330BEF"/>
    <w:rsid w:val="00344A68"/>
    <w:rsid w:val="00352E44"/>
    <w:rsid w:val="00371C8E"/>
    <w:rsid w:val="003729AF"/>
    <w:rsid w:val="00373DCE"/>
    <w:rsid w:val="003844E2"/>
    <w:rsid w:val="00391EC6"/>
    <w:rsid w:val="003943FB"/>
    <w:rsid w:val="00397EB5"/>
    <w:rsid w:val="003B116F"/>
    <w:rsid w:val="003B2F67"/>
    <w:rsid w:val="003C1212"/>
    <w:rsid w:val="003C1CE0"/>
    <w:rsid w:val="003F47AD"/>
    <w:rsid w:val="004004B7"/>
    <w:rsid w:val="00411963"/>
    <w:rsid w:val="00434D93"/>
    <w:rsid w:val="0044474A"/>
    <w:rsid w:val="00466ADB"/>
    <w:rsid w:val="00481FEE"/>
    <w:rsid w:val="004865B5"/>
    <w:rsid w:val="0048786D"/>
    <w:rsid w:val="00490E2C"/>
    <w:rsid w:val="0049631A"/>
    <w:rsid w:val="004F1776"/>
    <w:rsid w:val="004F54AC"/>
    <w:rsid w:val="00504BD1"/>
    <w:rsid w:val="00516A67"/>
    <w:rsid w:val="005551A5"/>
    <w:rsid w:val="00555F18"/>
    <w:rsid w:val="005863F1"/>
    <w:rsid w:val="00590043"/>
    <w:rsid w:val="005A420E"/>
    <w:rsid w:val="005C5DAC"/>
    <w:rsid w:val="005E03C9"/>
    <w:rsid w:val="005E303D"/>
    <w:rsid w:val="005E651E"/>
    <w:rsid w:val="005F3562"/>
    <w:rsid w:val="005F7106"/>
    <w:rsid w:val="00607207"/>
    <w:rsid w:val="00607AAD"/>
    <w:rsid w:val="00634D12"/>
    <w:rsid w:val="006352B1"/>
    <w:rsid w:val="00661099"/>
    <w:rsid w:val="006630EF"/>
    <w:rsid w:val="00672106"/>
    <w:rsid w:val="006821B6"/>
    <w:rsid w:val="00694E02"/>
    <w:rsid w:val="006A5570"/>
    <w:rsid w:val="006A5F8C"/>
    <w:rsid w:val="006B2F11"/>
    <w:rsid w:val="006B6144"/>
    <w:rsid w:val="006C0A80"/>
    <w:rsid w:val="006D6CFE"/>
    <w:rsid w:val="006E1AAF"/>
    <w:rsid w:val="006F3049"/>
    <w:rsid w:val="006F41A3"/>
    <w:rsid w:val="00704BB6"/>
    <w:rsid w:val="0070617E"/>
    <w:rsid w:val="0073078D"/>
    <w:rsid w:val="00744DBE"/>
    <w:rsid w:val="00751C5E"/>
    <w:rsid w:val="007552DC"/>
    <w:rsid w:val="0076204F"/>
    <w:rsid w:val="00771311"/>
    <w:rsid w:val="00772EA1"/>
    <w:rsid w:val="00777B06"/>
    <w:rsid w:val="00785CD2"/>
    <w:rsid w:val="007B1370"/>
    <w:rsid w:val="007B75E5"/>
    <w:rsid w:val="007C7973"/>
    <w:rsid w:val="007E1C06"/>
    <w:rsid w:val="007E2152"/>
    <w:rsid w:val="007F4D6E"/>
    <w:rsid w:val="008077CC"/>
    <w:rsid w:val="008239C7"/>
    <w:rsid w:val="00830594"/>
    <w:rsid w:val="00835184"/>
    <w:rsid w:val="00845B31"/>
    <w:rsid w:val="00864B70"/>
    <w:rsid w:val="00882B2C"/>
    <w:rsid w:val="00883FB7"/>
    <w:rsid w:val="008857EA"/>
    <w:rsid w:val="00886BA5"/>
    <w:rsid w:val="00891516"/>
    <w:rsid w:val="008D3366"/>
    <w:rsid w:val="008E5E6F"/>
    <w:rsid w:val="008F1F33"/>
    <w:rsid w:val="00913B2A"/>
    <w:rsid w:val="00916CCE"/>
    <w:rsid w:val="00923ECD"/>
    <w:rsid w:val="0095635D"/>
    <w:rsid w:val="00966D3F"/>
    <w:rsid w:val="0097586B"/>
    <w:rsid w:val="00976AC2"/>
    <w:rsid w:val="00990B8B"/>
    <w:rsid w:val="009B1A61"/>
    <w:rsid w:val="009D1153"/>
    <w:rsid w:val="00A06A99"/>
    <w:rsid w:val="00A10103"/>
    <w:rsid w:val="00A219D7"/>
    <w:rsid w:val="00A361FD"/>
    <w:rsid w:val="00A404E6"/>
    <w:rsid w:val="00A7079D"/>
    <w:rsid w:val="00A70A22"/>
    <w:rsid w:val="00A72ED9"/>
    <w:rsid w:val="00AB07DA"/>
    <w:rsid w:val="00AC31AA"/>
    <w:rsid w:val="00AC3F30"/>
    <w:rsid w:val="00B04970"/>
    <w:rsid w:val="00B05250"/>
    <w:rsid w:val="00B11934"/>
    <w:rsid w:val="00B30652"/>
    <w:rsid w:val="00B46A38"/>
    <w:rsid w:val="00B470EF"/>
    <w:rsid w:val="00B508A7"/>
    <w:rsid w:val="00B50E29"/>
    <w:rsid w:val="00B5670C"/>
    <w:rsid w:val="00B70A01"/>
    <w:rsid w:val="00B754E9"/>
    <w:rsid w:val="00B7704C"/>
    <w:rsid w:val="00B84A17"/>
    <w:rsid w:val="00B85813"/>
    <w:rsid w:val="00B92E91"/>
    <w:rsid w:val="00B949E7"/>
    <w:rsid w:val="00BB73D6"/>
    <w:rsid w:val="00BC0805"/>
    <w:rsid w:val="00BC22E6"/>
    <w:rsid w:val="00BD0766"/>
    <w:rsid w:val="00BD2E80"/>
    <w:rsid w:val="00BD53FA"/>
    <w:rsid w:val="00C00672"/>
    <w:rsid w:val="00C01EEC"/>
    <w:rsid w:val="00C020B9"/>
    <w:rsid w:val="00C160B2"/>
    <w:rsid w:val="00C23DBA"/>
    <w:rsid w:val="00C3486C"/>
    <w:rsid w:val="00C41B43"/>
    <w:rsid w:val="00C771C7"/>
    <w:rsid w:val="00C9335A"/>
    <w:rsid w:val="00CA13D2"/>
    <w:rsid w:val="00CA4885"/>
    <w:rsid w:val="00CA51C1"/>
    <w:rsid w:val="00CA5EFF"/>
    <w:rsid w:val="00CB101B"/>
    <w:rsid w:val="00CB3272"/>
    <w:rsid w:val="00CE0F12"/>
    <w:rsid w:val="00CE4B77"/>
    <w:rsid w:val="00CE65F9"/>
    <w:rsid w:val="00CF0108"/>
    <w:rsid w:val="00D05896"/>
    <w:rsid w:val="00D108F3"/>
    <w:rsid w:val="00D17ED3"/>
    <w:rsid w:val="00D329E9"/>
    <w:rsid w:val="00D3472A"/>
    <w:rsid w:val="00D7500E"/>
    <w:rsid w:val="00D86F91"/>
    <w:rsid w:val="00D91266"/>
    <w:rsid w:val="00DA333F"/>
    <w:rsid w:val="00DB3D1C"/>
    <w:rsid w:val="00DC3289"/>
    <w:rsid w:val="00DE4734"/>
    <w:rsid w:val="00E07FB3"/>
    <w:rsid w:val="00E16A71"/>
    <w:rsid w:val="00E17F3D"/>
    <w:rsid w:val="00E21697"/>
    <w:rsid w:val="00E316E0"/>
    <w:rsid w:val="00E40357"/>
    <w:rsid w:val="00E45BD0"/>
    <w:rsid w:val="00E51005"/>
    <w:rsid w:val="00E56BD3"/>
    <w:rsid w:val="00E61FB5"/>
    <w:rsid w:val="00E641D5"/>
    <w:rsid w:val="00E76C28"/>
    <w:rsid w:val="00E76E0B"/>
    <w:rsid w:val="00E86DCC"/>
    <w:rsid w:val="00E90907"/>
    <w:rsid w:val="00E96410"/>
    <w:rsid w:val="00F14195"/>
    <w:rsid w:val="00F15828"/>
    <w:rsid w:val="00F2381C"/>
    <w:rsid w:val="00F24ADA"/>
    <w:rsid w:val="00F258DB"/>
    <w:rsid w:val="00F46B17"/>
    <w:rsid w:val="00F52824"/>
    <w:rsid w:val="00F74DFE"/>
    <w:rsid w:val="00F82615"/>
    <w:rsid w:val="00F8485C"/>
    <w:rsid w:val="00FA3358"/>
    <w:rsid w:val="00FB4045"/>
    <w:rsid w:val="00FD6420"/>
    <w:rsid w:val="00FE7AFC"/>
    <w:rsid w:val="00FE7D76"/>
    <w:rsid w:val="00FF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CB2833C4-2C4E-4E84-8B27-889E645D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043"/>
    <w:rPr>
      <w:sz w:val="24"/>
    </w:rPr>
  </w:style>
  <w:style w:type="paragraph" w:styleId="Heading1">
    <w:name w:val="heading 1"/>
    <w:basedOn w:val="Normal"/>
    <w:next w:val="Normal"/>
    <w:qFormat/>
    <w:rsid w:val="0059004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BD0"/>
    <w:pPr>
      <w:ind w:left="720"/>
    </w:pPr>
  </w:style>
  <w:style w:type="paragraph" w:customStyle="1" w:styleId="Default">
    <w:name w:val="Default"/>
    <w:rsid w:val="00CA4885"/>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047A4E"/>
    <w:pPr>
      <w:tabs>
        <w:tab w:val="center" w:pos="4680"/>
        <w:tab w:val="right" w:pos="9360"/>
      </w:tabs>
    </w:pPr>
  </w:style>
  <w:style w:type="character" w:customStyle="1" w:styleId="HeaderChar">
    <w:name w:val="Header Char"/>
    <w:basedOn w:val="DefaultParagraphFont"/>
    <w:link w:val="Header"/>
    <w:uiPriority w:val="99"/>
    <w:semiHidden/>
    <w:rsid w:val="00047A4E"/>
    <w:rPr>
      <w:sz w:val="24"/>
    </w:rPr>
  </w:style>
  <w:style w:type="paragraph" w:styleId="Footer">
    <w:name w:val="footer"/>
    <w:basedOn w:val="Normal"/>
    <w:link w:val="FooterChar"/>
    <w:uiPriority w:val="99"/>
    <w:semiHidden/>
    <w:unhideWhenUsed/>
    <w:rsid w:val="00047A4E"/>
    <w:pPr>
      <w:tabs>
        <w:tab w:val="center" w:pos="4680"/>
        <w:tab w:val="right" w:pos="9360"/>
      </w:tabs>
    </w:pPr>
  </w:style>
  <w:style w:type="character" w:customStyle="1" w:styleId="FooterChar">
    <w:name w:val="Footer Char"/>
    <w:basedOn w:val="DefaultParagraphFont"/>
    <w:link w:val="Footer"/>
    <w:uiPriority w:val="99"/>
    <w:semiHidden/>
    <w:rsid w:val="00047A4E"/>
    <w:rPr>
      <w:sz w:val="24"/>
    </w:rPr>
  </w:style>
  <w:style w:type="paragraph" w:styleId="BalloonText">
    <w:name w:val="Balloon Text"/>
    <w:basedOn w:val="Normal"/>
    <w:link w:val="BalloonTextChar"/>
    <w:uiPriority w:val="99"/>
    <w:semiHidden/>
    <w:unhideWhenUsed/>
    <w:rsid w:val="001B2C58"/>
    <w:rPr>
      <w:rFonts w:ascii="Tahoma" w:hAnsi="Tahoma" w:cs="Tahoma"/>
      <w:sz w:val="16"/>
      <w:szCs w:val="16"/>
    </w:rPr>
  </w:style>
  <w:style w:type="character" w:customStyle="1" w:styleId="BalloonTextChar">
    <w:name w:val="Balloon Text Char"/>
    <w:basedOn w:val="DefaultParagraphFont"/>
    <w:link w:val="BalloonText"/>
    <w:uiPriority w:val="99"/>
    <w:semiHidden/>
    <w:rsid w:val="001B2C58"/>
    <w:rPr>
      <w:rFonts w:ascii="Tahoma" w:hAnsi="Tahoma" w:cs="Tahoma"/>
      <w:sz w:val="16"/>
      <w:szCs w:val="16"/>
    </w:rPr>
  </w:style>
  <w:style w:type="character" w:styleId="Hyperlink">
    <w:name w:val="Hyperlink"/>
    <w:basedOn w:val="DefaultParagraphFont"/>
    <w:uiPriority w:val="99"/>
    <w:semiHidden/>
    <w:unhideWhenUsed/>
    <w:rsid w:val="006B61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83273">
      <w:bodyDiv w:val="1"/>
      <w:marLeft w:val="0"/>
      <w:marRight w:val="0"/>
      <w:marTop w:val="0"/>
      <w:marBottom w:val="0"/>
      <w:divBdr>
        <w:top w:val="none" w:sz="0" w:space="0" w:color="auto"/>
        <w:left w:val="none" w:sz="0" w:space="0" w:color="auto"/>
        <w:bottom w:val="none" w:sz="0" w:space="0" w:color="auto"/>
        <w:right w:val="none" w:sz="0" w:space="0" w:color="auto"/>
      </w:divBdr>
    </w:div>
    <w:div w:id="1270510687">
      <w:bodyDiv w:val="1"/>
      <w:marLeft w:val="0"/>
      <w:marRight w:val="0"/>
      <w:marTop w:val="0"/>
      <w:marBottom w:val="0"/>
      <w:divBdr>
        <w:top w:val="none" w:sz="0" w:space="0" w:color="auto"/>
        <w:left w:val="none" w:sz="0" w:space="0" w:color="auto"/>
        <w:bottom w:val="none" w:sz="0" w:space="0" w:color="auto"/>
        <w:right w:val="none" w:sz="0" w:space="0" w:color="auto"/>
      </w:divBdr>
    </w:div>
    <w:div w:id="130862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AD443-FE04-446D-9BC8-0CC66915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Public Notice</vt:lpstr>
    </vt:vector>
  </TitlesOfParts>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creator>MICHELLE RICARDO</dc:creator>
  <cp:lastModifiedBy>Caren Pressey</cp:lastModifiedBy>
  <cp:revision>2</cp:revision>
  <cp:lastPrinted>2018-01-30T17:13:00Z</cp:lastPrinted>
  <dcterms:created xsi:type="dcterms:W3CDTF">2018-06-21T14:27:00Z</dcterms:created>
  <dcterms:modified xsi:type="dcterms:W3CDTF">2018-06-21T14:27:00Z</dcterms:modified>
</cp:coreProperties>
</file>